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8BE" w:rsidRDefault="00A958BE" w:rsidP="00A958BE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</w:p>
    <w:p w:rsidR="00A958BE" w:rsidRPr="00A958BE" w:rsidRDefault="00A958BE" w:rsidP="00A958BE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Cs/>
          <w:color w:val="4472C4" w:themeColor="accent5"/>
          <w:kern w:val="36"/>
          <w:sz w:val="30"/>
          <w:szCs w:val="30"/>
          <w:lang w:eastAsia="ru-RU"/>
        </w:rPr>
      </w:pPr>
      <w:r w:rsidRPr="00A958BE">
        <w:rPr>
          <w:rFonts w:ascii="Arial" w:eastAsia="Times New Roman" w:hAnsi="Arial" w:cs="Arial"/>
          <w:bCs/>
          <w:color w:val="4472C4" w:themeColor="accent5"/>
          <w:kern w:val="36"/>
          <w:sz w:val="30"/>
          <w:szCs w:val="30"/>
          <w:lang w:eastAsia="ru-RU"/>
        </w:rPr>
        <w:t>Федеральный закон от 29.12.2012 №273-ФЗ «Об образовании в Российской Федерации»</w:t>
      </w:r>
    </w:p>
    <w:p w:rsidR="00A958BE" w:rsidRDefault="00A958BE" w:rsidP="00A958BE">
      <w:pPr>
        <w:pStyle w:val="a7"/>
        <w:rPr>
          <w:b/>
          <w:sz w:val="28"/>
          <w:szCs w:val="28"/>
          <w:lang w:eastAsia="ru-RU"/>
        </w:rPr>
      </w:pPr>
      <w:r w:rsidRPr="00A958BE">
        <w:rPr>
          <w:b/>
          <w:sz w:val="28"/>
          <w:szCs w:val="28"/>
          <w:lang w:eastAsia="ru-RU"/>
        </w:rPr>
        <w:t>Статья 42. Психолого-педагогическая, медицинская и социальная помощь обучающимся, испытывающим трудности в освоении основных общеобразовательных программ, развитии и социальной адаптации</w:t>
      </w:r>
    </w:p>
    <w:p w:rsidR="00A958BE" w:rsidRPr="00A958BE" w:rsidRDefault="00A958BE" w:rsidP="00A958BE">
      <w:pPr>
        <w:pStyle w:val="a7"/>
        <w:rPr>
          <w:b/>
          <w:sz w:val="28"/>
          <w:szCs w:val="28"/>
          <w:lang w:eastAsia="ru-RU"/>
        </w:rPr>
      </w:pPr>
    </w:p>
    <w:p w:rsidR="00A958BE" w:rsidRPr="00A958BE" w:rsidRDefault="00A958BE" w:rsidP="00A958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8BE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Психолого-педагогическая, медицинская и социальная помощь оказывается детям,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уголовно-процессуальным </w:t>
      </w:r>
      <w:hyperlink r:id="rId6" w:history="1">
        <w:r w:rsidRPr="00A958BE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законодательством</w:t>
        </w:r>
      </w:hyperlink>
      <w:r w:rsidRPr="00A958B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подозреваемыми, обвиняемыми или подсудимыми по уголовному делу либо являющимся потерпевшими или свидетелями преступления, в центрах психолого-педагогической, медицинской и социальной помощи, создаваемых органами государственной власти субъектов Российской Федерации, а также психологами, педагогами-психологами организаций, осуществляющих образовательную деятельность, в которых такие дети обучаются. Органы местного самоуправления имеют право на создание центров психолого-педагогической, медицинской и социальной помощи.</w:t>
      </w:r>
    </w:p>
    <w:p w:rsidR="00A958BE" w:rsidRPr="00A958BE" w:rsidRDefault="00A958BE" w:rsidP="00A958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8BE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Психолого-педагогическая, медицинская и социальная помощь включает в себя:</w:t>
      </w:r>
    </w:p>
    <w:p w:rsidR="00A958BE" w:rsidRPr="00A958BE" w:rsidRDefault="00A958BE" w:rsidP="00A958BE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58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психолого-педагогическое консультирование обучающихся, их родителей (законных представителей) и педагогических работников;</w:t>
      </w:r>
    </w:p>
    <w:p w:rsidR="00A958BE" w:rsidRPr="00A958BE" w:rsidRDefault="00A958BE" w:rsidP="00A958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8BE">
        <w:rPr>
          <w:rFonts w:ascii="Times New Roman" w:eastAsia="Times New Roman" w:hAnsi="Times New Roman" w:cs="Times New Roman"/>
          <w:sz w:val="28"/>
          <w:szCs w:val="28"/>
          <w:lang w:eastAsia="ru-RU"/>
        </w:rPr>
        <w:t>2) коррекционно-развивающие и компенсирующие занятия с обучающимися, </w:t>
      </w:r>
      <w:hyperlink r:id="rId7" w:anchor="dst100009" w:history="1">
        <w:r w:rsidRPr="00A958BE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логопедическую помощь</w:t>
        </w:r>
      </w:hyperlink>
      <w:r w:rsidRPr="00A958BE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обучающимся;</w:t>
      </w:r>
    </w:p>
    <w:p w:rsidR="00A958BE" w:rsidRPr="00A958BE" w:rsidRDefault="00A958BE" w:rsidP="00A958BE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58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комплекс реабилитационных и других медицинских мероприятий;</w:t>
      </w:r>
    </w:p>
    <w:p w:rsidR="00A958BE" w:rsidRPr="00A958BE" w:rsidRDefault="00A958BE" w:rsidP="00A958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8BE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помощь обучающимся в профориентации, получении профессии и социальной адаптации.</w:t>
      </w:r>
    </w:p>
    <w:p w:rsidR="00A958BE" w:rsidRPr="00A958BE" w:rsidRDefault="00A958BE" w:rsidP="00A958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8BE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Психолого-педагогическая, медицинская и социальная помощь оказывается детям на основании заявления или согласия в письменной форме их родителей (законных представителей).</w:t>
      </w:r>
    </w:p>
    <w:p w:rsidR="00A958BE" w:rsidRPr="00A958BE" w:rsidRDefault="00A958BE" w:rsidP="00A958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8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Центр психолого-педагогической, медицинской и социальной помощи также оказывает помощь организациям, осуществляющим образовательную деятельность, по вопросам реализации основных общеобразовательных программ, обучения и воспитания обучающихся, в том числе осуществляет психолого-педагогическое сопровождение реализации основных общеобразовательных программ, оказывает методическую помощь организациям, осуществляющим образовательную деятельность, включая помощь в разработке образовательных программ, индивидуальных учебных планов, выборе оптимальных методов обучения и воспитания обучающихся, испытывающих трудности в освоении основных общеобразовательных </w:t>
      </w:r>
      <w:r w:rsidRPr="00A958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программ, выявлении и устранении потенциальных препятствий к обучению, а также осуществляет мониторинг эффективности оказываемой организациями, осуществляющими образовательную деятельность, психолого-педагогической, медицинской и социальной помощи детям, испытывающим трудности в освоении основных общеобразовательных программ, развитии и социальной адаптации.</w:t>
      </w:r>
      <w:bookmarkStart w:id="0" w:name="_GoBack"/>
      <w:bookmarkEnd w:id="0"/>
    </w:p>
    <w:p w:rsidR="00A958BE" w:rsidRPr="00A958BE" w:rsidRDefault="00A958BE" w:rsidP="00A958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8BE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 центр психолого-педагогической, медицинской и социальной помощи может быть возложено осуществление функций психолого-медико-педагогической комиссии, в том числе проведение комплексного психолого-медико-педагогического обследования детей в целях своевременного выявления особенностей в физическом и (или) психическом развитии и (или) отклонений в поведении детей, подготовка по результатам обследования детей рекомендаций по оказанию им психолого-медико-педагогической помощи и организации их обучения и воспитания, а также подтверждение, уточнение или изменение ранее данных рекомендаций. </w:t>
      </w:r>
      <w:hyperlink r:id="rId8" w:anchor="dst100011" w:history="1">
        <w:r w:rsidRPr="00A958BE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Положение</w:t>
        </w:r>
      </w:hyperlink>
      <w:r w:rsidRPr="00A958BE">
        <w:rPr>
          <w:rFonts w:ascii="Times New Roman" w:eastAsia="Times New Roman" w:hAnsi="Times New Roman" w:cs="Times New Roman"/>
          <w:sz w:val="28"/>
          <w:szCs w:val="28"/>
          <w:lang w:eastAsia="ru-RU"/>
        </w:rPr>
        <w:t> о психолого-медико-педагогической комиссии и порядок проведения комплексного психолого-медико-педагогического обследования детей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A958BE" w:rsidRPr="00A958BE" w:rsidRDefault="00A958BE" w:rsidP="00A958BE">
      <w:pPr>
        <w:shd w:val="clear" w:color="auto" w:fill="FFFFFF"/>
        <w:spacing w:before="210" w:after="0" w:line="240" w:lineRule="auto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A958B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(в ред. Федерального </w:t>
      </w:r>
      <w:hyperlink r:id="rId9" w:anchor="dst100067" w:history="1">
        <w:r w:rsidRPr="00A958BE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закона</w:t>
        </w:r>
      </w:hyperlink>
      <w:r w:rsidRPr="00A958B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26.07.2019 N 232-ФЗ)</w:t>
      </w:r>
    </w:p>
    <w:p w:rsidR="00A958BE" w:rsidRPr="00A958BE" w:rsidRDefault="00A958BE" w:rsidP="00A958BE">
      <w:pPr>
        <w:shd w:val="clear" w:color="auto" w:fill="FFFFFF"/>
        <w:spacing w:before="210" w:after="0" w:line="240" w:lineRule="auto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A958B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текст в предыдущей </w:t>
      </w:r>
      <w:hyperlink r:id="rId10" w:history="1">
        <w:r w:rsidRPr="00A958BE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A958B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A958BE" w:rsidRPr="00A958BE" w:rsidRDefault="00A958BE" w:rsidP="00A958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8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Психолого-педагогическая помощь в центре психолого-педагогической, медицинской и социальной помощи оказывается педагогами-психологами, социальными педагогами, учителями-логопедами, учителями-дефектологами и иными специалистами, необходимыми для надлежащего осуществления функций такого центра. Центр психолого-педагогической, медицинской и социальной помощи осуществляет также комплекс мероприятий по выявлению причин социальной </w:t>
      </w:r>
      <w:proofErr w:type="spellStart"/>
      <w:r w:rsidRPr="00A958B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дезадаптации</w:t>
      </w:r>
      <w:proofErr w:type="spellEnd"/>
      <w:r w:rsidRPr="00A958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и оказывает им социальную помощь, осуществляет связь с семьей, а также с органами и организациями по вопросам трудоустройства детей, обеспечения их жильем, пособиями и пенсиями.</w:t>
      </w:r>
    </w:p>
    <w:p w:rsidR="00A958BE" w:rsidRPr="00A958BE" w:rsidRDefault="00A958BE" w:rsidP="00A958BE">
      <w:pPr>
        <w:spacing w:line="240" w:lineRule="auto"/>
        <w:rPr>
          <w:sz w:val="28"/>
          <w:szCs w:val="28"/>
        </w:rPr>
      </w:pPr>
    </w:p>
    <w:sectPr w:rsidR="00A958BE" w:rsidRPr="00A958BE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77A" w:rsidRDefault="0033377A" w:rsidP="00A958BE">
      <w:pPr>
        <w:spacing w:after="0" w:line="240" w:lineRule="auto"/>
      </w:pPr>
      <w:r>
        <w:separator/>
      </w:r>
    </w:p>
  </w:endnote>
  <w:endnote w:type="continuationSeparator" w:id="0">
    <w:p w:rsidR="0033377A" w:rsidRDefault="0033377A" w:rsidP="00A9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77A" w:rsidRDefault="0033377A" w:rsidP="00A958BE">
      <w:pPr>
        <w:spacing w:after="0" w:line="240" w:lineRule="auto"/>
      </w:pPr>
      <w:r>
        <w:separator/>
      </w:r>
    </w:p>
  </w:footnote>
  <w:footnote w:type="continuationSeparator" w:id="0">
    <w:p w:rsidR="0033377A" w:rsidRDefault="0033377A" w:rsidP="00A958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8BE" w:rsidRDefault="00A958BE">
    <w:pPr>
      <w:pStyle w:val="a3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4DE"/>
    <w:rsid w:val="0033377A"/>
    <w:rsid w:val="00A958BE"/>
    <w:rsid w:val="00B914DE"/>
    <w:rsid w:val="00FC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CD0B0"/>
  <w15:chartTrackingRefBased/>
  <w15:docId w15:val="{A2B2FAD5-20C0-43C0-A7F3-15003D436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958BE"/>
  </w:style>
  <w:style w:type="paragraph" w:styleId="a5">
    <w:name w:val="footer"/>
    <w:basedOn w:val="a"/>
    <w:link w:val="a6"/>
    <w:uiPriority w:val="99"/>
    <w:unhideWhenUsed/>
    <w:rsid w:val="00A9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958BE"/>
  </w:style>
  <w:style w:type="paragraph" w:styleId="a7">
    <w:name w:val="No Spacing"/>
    <w:uiPriority w:val="1"/>
    <w:qFormat/>
    <w:rsid w:val="00A958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9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9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153650/f512a00caf526ee76eed8f9fdc5cbf7380c36a9c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/document/cons_doc_LAW_382199/2cd6eff8915a7ef59ef4180f7a813326c6c4050f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140174/8a2ef3d550b182b12707927d61572a4cb473aa03/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www.consultant.ru/document/cons_doc_LAW_140174/8a2ef3d550b182b12707927d61572a4cb473aa03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onsultant.ru/document/cons_doc_LAW_330026/3d0cac60971a511280cbba229d9b6329c07731f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779</Words>
  <Characters>4446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Пользователь2</dc:creator>
  <cp:keywords/>
  <dc:description/>
  <cp:lastModifiedBy>Пользователь2</cp:lastModifiedBy>
  <cp:revision>3</cp:revision>
  <dcterms:created xsi:type="dcterms:W3CDTF">2023-08-03T08:35:00Z</dcterms:created>
  <dcterms:modified xsi:type="dcterms:W3CDTF">2023-08-03T08:40:00Z</dcterms:modified>
</cp:coreProperties>
</file>